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F0169" w14:textId="77777777" w:rsidR="00543F5C" w:rsidRPr="00D220A9" w:rsidRDefault="00543F5C" w:rsidP="00543F5C">
      <w:pPr>
        <w:jc w:val="center"/>
        <w:rPr>
          <w:b/>
          <w:sz w:val="24"/>
          <w:szCs w:val="24"/>
        </w:rPr>
      </w:pPr>
      <w:r w:rsidRPr="00D220A9">
        <w:rPr>
          <w:b/>
          <w:sz w:val="24"/>
          <w:szCs w:val="24"/>
        </w:rPr>
        <w:t>A propos du Théâtre Buissonnier et de son spectacle « Les paysages de Benoît »</w:t>
      </w:r>
    </w:p>
    <w:p w14:paraId="6DC5C8F2" w14:textId="77777777" w:rsidR="00543F5C" w:rsidRDefault="00543F5C" w:rsidP="00543F5C">
      <w:pPr>
        <w:rPr>
          <w:sz w:val="24"/>
          <w:szCs w:val="24"/>
        </w:rPr>
      </w:pPr>
    </w:p>
    <w:p w14:paraId="385A5426" w14:textId="77777777" w:rsidR="00543F5C" w:rsidRPr="004824E5" w:rsidRDefault="00543F5C" w:rsidP="00543F5C">
      <w:pPr>
        <w:rPr>
          <w:sz w:val="24"/>
          <w:szCs w:val="24"/>
        </w:rPr>
      </w:pPr>
      <w:r w:rsidRPr="004824E5">
        <w:rPr>
          <w:sz w:val="24"/>
          <w:szCs w:val="24"/>
        </w:rPr>
        <w:t>Permettez-moi de vous recommander la pièce « </w:t>
      </w:r>
      <w:r w:rsidRPr="00E72D43">
        <w:rPr>
          <w:b/>
          <w:i/>
          <w:sz w:val="24"/>
          <w:szCs w:val="24"/>
        </w:rPr>
        <w:t>Les paysages de Benoît</w:t>
      </w:r>
      <w:r w:rsidRPr="004824E5">
        <w:rPr>
          <w:sz w:val="24"/>
          <w:szCs w:val="24"/>
        </w:rPr>
        <w:t> », créée par la troupe du Théâtre Buissonnier à Hurtebise en 2019.</w:t>
      </w:r>
    </w:p>
    <w:p w14:paraId="7C5AF8A3" w14:textId="3D36D699" w:rsidR="00543F5C" w:rsidRPr="004824E5" w:rsidRDefault="00543F5C" w:rsidP="00543F5C">
      <w:pPr>
        <w:rPr>
          <w:sz w:val="24"/>
          <w:szCs w:val="24"/>
        </w:rPr>
      </w:pPr>
      <w:r w:rsidRPr="004824E5">
        <w:rPr>
          <w:sz w:val="24"/>
          <w:szCs w:val="24"/>
        </w:rPr>
        <w:t xml:space="preserve">Le Théâtre Buissonnier, troupe sympathique et passionnée, sous la direction de </w:t>
      </w:r>
      <w:r w:rsidR="00586308">
        <w:rPr>
          <w:sz w:val="24"/>
          <w:szCs w:val="24"/>
        </w:rPr>
        <w:t>Olivier JAdin</w:t>
      </w:r>
      <w:r w:rsidRPr="004824E5">
        <w:rPr>
          <w:sz w:val="24"/>
          <w:szCs w:val="24"/>
        </w:rPr>
        <w:t>, propose des pièces de théâtre biblique, mettant à l’honneur des personnages proches de Jésus, connus ou anonymes. Même si on connaît – si on croit bien connaître – les  évangiles, il est toujours possible de se laisser surprendre.</w:t>
      </w:r>
    </w:p>
    <w:p w14:paraId="49018651" w14:textId="77777777" w:rsidR="00543F5C" w:rsidRPr="004824E5" w:rsidRDefault="00543F5C" w:rsidP="00543F5C">
      <w:pPr>
        <w:rPr>
          <w:sz w:val="24"/>
          <w:szCs w:val="24"/>
        </w:rPr>
      </w:pPr>
      <w:r w:rsidRPr="004824E5">
        <w:rPr>
          <w:sz w:val="24"/>
          <w:szCs w:val="24"/>
        </w:rPr>
        <w:t>Chaque fois que j’ai pu assister à un spectacle du Théâtre Buissonnier, le jeu a fonctionné. Car si on se laisse faire par le jeu, la surprise est au rendez-vous. Surprise sous la forme d’une expérience, du sentiment d’être aspiré à l’intérieur du jeu. Car le théâtre biblique ne se regarde pas de l’extérieur, comme quelque chose à admirer : il est permanente invitation à entrer soi-même dans le jeu pour devenir personnage de sa propre histoire sacrée.</w:t>
      </w:r>
    </w:p>
    <w:p w14:paraId="5A8AAA11" w14:textId="77777777" w:rsidR="00543F5C" w:rsidRPr="004824E5" w:rsidRDefault="00543F5C" w:rsidP="00543F5C">
      <w:pPr>
        <w:rPr>
          <w:sz w:val="24"/>
          <w:szCs w:val="24"/>
        </w:rPr>
      </w:pPr>
      <w:r w:rsidRPr="004824E5">
        <w:rPr>
          <w:sz w:val="24"/>
          <w:szCs w:val="24"/>
        </w:rPr>
        <w:t>Ainsi, le fait d’être déjà très familier du texte biblique est un atout supplémentaire pour l’effet de rencontre. De lecteur, on devient acteur par la médiation du jeu des joueurs.</w:t>
      </w:r>
    </w:p>
    <w:p w14:paraId="14AB2372" w14:textId="77777777" w:rsidR="00543F5C" w:rsidRPr="004824E5" w:rsidRDefault="00543F5C" w:rsidP="00543F5C">
      <w:pPr>
        <w:rPr>
          <w:sz w:val="24"/>
          <w:szCs w:val="24"/>
        </w:rPr>
      </w:pPr>
      <w:r w:rsidRPr="004824E5">
        <w:rPr>
          <w:sz w:val="24"/>
          <w:szCs w:val="24"/>
        </w:rPr>
        <w:t>Dans la pièce « </w:t>
      </w:r>
      <w:r w:rsidRPr="00E72D43">
        <w:rPr>
          <w:b/>
          <w:i/>
          <w:sz w:val="24"/>
          <w:szCs w:val="24"/>
        </w:rPr>
        <w:t>Les Paysages de Benoît</w:t>
      </w:r>
      <w:r w:rsidRPr="004824E5">
        <w:rPr>
          <w:sz w:val="24"/>
          <w:szCs w:val="24"/>
        </w:rPr>
        <w:t xml:space="preserve"> », le Théâtre Buissonnier s’est risqué en dehors du terrain bien connu des évangiles. Mettre en scène la vie de saint Benoît, sur base des petits récits hagiographiques de saint Grégoire, n’était-ce pas risquer de réduire saint Benoît à une figure de légende, inaccessible et irréelle ? Mais chacun de ces récits, au-delà du merveilleux, comporte une signification symbolique profonde. Un choix judicieux de quelques épisodes </w:t>
      </w:r>
      <w:r>
        <w:rPr>
          <w:sz w:val="24"/>
          <w:szCs w:val="24"/>
        </w:rPr>
        <w:t>des Dialogues de saint Grégoire</w:t>
      </w:r>
      <w:r w:rsidRPr="004824E5">
        <w:rPr>
          <w:sz w:val="24"/>
          <w:szCs w:val="24"/>
        </w:rPr>
        <w:t>, mêlés à des citations de la Règle, dans une mise en scène très simple, nous met en présence de Benoît qui se tient en présence de Dieu. S’en dégage un portrait de Benoît comme un homme profondément ancré dans le réel, en même temps que plongé dans une contemplation permanente de la grandeur de Dieu.</w:t>
      </w:r>
    </w:p>
    <w:p w14:paraId="047B9B05" w14:textId="77777777" w:rsidR="00543F5C" w:rsidRPr="004824E5" w:rsidRDefault="00543F5C" w:rsidP="00543F5C">
      <w:pPr>
        <w:rPr>
          <w:sz w:val="24"/>
          <w:szCs w:val="24"/>
        </w:rPr>
      </w:pPr>
      <w:r w:rsidRPr="004824E5">
        <w:rPr>
          <w:sz w:val="24"/>
          <w:szCs w:val="24"/>
        </w:rPr>
        <w:t>Moines, moniales, vivant au quotidien de la Règle de saint Benoît, une surprise nous attend : il y a dans la pièce du Théâtre Buissonnier une profondeur qui nous invite à la prière et à la gratitude pour notre vocation, il y a une rencontre réelle à vivre avec celui qui nous inspire par sa Règle, il y a une compréhension nouvelle de cette Règle qui se donne, en filigrane. Et cela d’autant plus que la Règle nous est familière : les allusions deviennent plus évidentes, la relecture théâtrale conduit à l’essentiel.</w:t>
      </w:r>
    </w:p>
    <w:p w14:paraId="14F6B0B0" w14:textId="6042D7DB" w:rsidR="00543F5C" w:rsidRPr="004824E5" w:rsidRDefault="00543F5C" w:rsidP="00543F5C">
      <w:pPr>
        <w:rPr>
          <w:sz w:val="24"/>
          <w:szCs w:val="24"/>
        </w:rPr>
      </w:pPr>
      <w:r w:rsidRPr="004824E5">
        <w:rPr>
          <w:sz w:val="24"/>
          <w:szCs w:val="24"/>
        </w:rPr>
        <w:t>Voilà donc une pièce à découvrir, un moment fort à vivre comme un pèlerinage aux sources.</w:t>
      </w:r>
    </w:p>
    <w:p w14:paraId="56E5074F" w14:textId="77777777" w:rsidR="00543F5C" w:rsidRDefault="00543F5C" w:rsidP="00543F5C">
      <w:pPr>
        <w:rPr>
          <w:sz w:val="24"/>
          <w:szCs w:val="24"/>
        </w:rPr>
      </w:pPr>
      <w:r w:rsidRPr="004824E5">
        <w:rPr>
          <w:sz w:val="24"/>
          <w:szCs w:val="24"/>
        </w:rPr>
        <w:t>Sœur Marie-Raphaël (Monastère ND d’Hurtebise, 6870 Saint-Hubert)</w:t>
      </w:r>
    </w:p>
    <w:p w14:paraId="2B564475" w14:textId="77777777" w:rsidR="00543F5C" w:rsidRDefault="00543F5C" w:rsidP="00543F5C">
      <w:pPr>
        <w:rPr>
          <w:sz w:val="24"/>
          <w:szCs w:val="24"/>
        </w:rPr>
      </w:pPr>
    </w:p>
    <w:p w14:paraId="278CFF6B" w14:textId="77777777" w:rsidR="00543F5C" w:rsidRDefault="00543F5C" w:rsidP="00543F5C">
      <w:pPr>
        <w:rPr>
          <w:sz w:val="24"/>
          <w:szCs w:val="24"/>
        </w:rPr>
      </w:pPr>
      <w:r>
        <w:rPr>
          <w:sz w:val="24"/>
          <w:szCs w:val="24"/>
        </w:rPr>
        <w:t xml:space="preserve">nb : tous les détails pratiques pour les inviter sur </w:t>
      </w:r>
      <w:hyperlink r:id="rId4" w:history="1">
        <w:r w:rsidRPr="004A7806">
          <w:rPr>
            <w:rStyle w:val="Lienhypertexte"/>
            <w:sz w:val="24"/>
            <w:szCs w:val="24"/>
          </w:rPr>
          <w:t>www.theatre-buissonnier.be</w:t>
        </w:r>
      </w:hyperlink>
    </w:p>
    <w:p w14:paraId="672F6736" w14:textId="77777777" w:rsidR="00543F5C" w:rsidRDefault="00543F5C" w:rsidP="00543F5C">
      <w:pPr>
        <w:spacing w:after="0"/>
      </w:pPr>
    </w:p>
    <w:p w14:paraId="20977D6D" w14:textId="77777777" w:rsidR="00543F5C" w:rsidRDefault="00543F5C" w:rsidP="00543F5C">
      <w:pPr>
        <w:spacing w:after="0"/>
      </w:pPr>
    </w:p>
    <w:p w14:paraId="6EB38D45" w14:textId="77777777" w:rsidR="00543F5C" w:rsidRDefault="00543F5C" w:rsidP="00543F5C">
      <w:pPr>
        <w:spacing w:after="0"/>
      </w:pPr>
    </w:p>
    <w:p w14:paraId="4CBF5A63" w14:textId="77777777" w:rsidR="00CE0C12" w:rsidRDefault="00CE0C12"/>
    <w:sectPr w:rsidR="00CE0C12" w:rsidSect="00891ED5">
      <w:pgSz w:w="11906" w:h="16838"/>
      <w:pgMar w:top="1135" w:right="849"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F5C"/>
    <w:rsid w:val="00543F5C"/>
    <w:rsid w:val="00586308"/>
    <w:rsid w:val="008115D0"/>
    <w:rsid w:val="00891ED5"/>
    <w:rsid w:val="00CE0C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6F8E4"/>
  <w15:chartTrackingRefBased/>
  <w15:docId w15:val="{8432B8D2-2349-424A-AEF7-BF475A48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F5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43F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atre-buissonnier.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428</Words>
  <Characters>2356</Characters>
  <Application>Microsoft Office Word</Application>
  <DocSecurity>0</DocSecurity>
  <Lines>19</Lines>
  <Paragraphs>5</Paragraphs>
  <ScaleCrop>false</ScaleCrop>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Rosy Pitti</dc:creator>
  <cp:keywords/>
  <dc:description/>
  <cp:lastModifiedBy>Rosy Pitti</cp:lastModifiedBy>
  <cp:revision>3</cp:revision>
  <dcterms:created xsi:type="dcterms:W3CDTF">2022-09-22T16:22:00Z</dcterms:created>
  <dcterms:modified xsi:type="dcterms:W3CDTF">2022-09-22T16:26:00Z</dcterms:modified>
</cp:coreProperties>
</file>